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51FBF70D"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7131F7">
        <w:rPr>
          <w:rFonts w:hint="eastAsia"/>
          <w:spacing w:val="0"/>
          <w:sz w:val="21"/>
          <w:szCs w:val="21"/>
        </w:rPr>
        <w:t>5</w:t>
      </w:r>
      <w:r w:rsidR="00281E94" w:rsidRPr="008D5347">
        <w:rPr>
          <w:spacing w:val="0"/>
          <w:sz w:val="21"/>
          <w:szCs w:val="21"/>
        </w:rPr>
        <w:t xml:space="preserve">月　</w:t>
      </w:r>
      <w:r w:rsidR="007131F7">
        <w:rPr>
          <w:rFonts w:hint="eastAsia"/>
          <w:spacing w:val="0"/>
          <w:sz w:val="21"/>
          <w:szCs w:val="21"/>
        </w:rPr>
        <w:t>9</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53D1BA2" w:rsidR="005927ED" w:rsidRPr="00B34CE2" w:rsidRDefault="007131F7" w:rsidP="00E232A0">
            <w:pPr>
              <w:rPr>
                <w:rFonts w:ascii="ＭＳ Ｐ明朝" w:eastAsia="ＭＳ Ｐ明朝" w:hAnsi="ＭＳ Ｐ明朝"/>
                <w:sz w:val="22"/>
                <w:szCs w:val="22"/>
              </w:rPr>
            </w:pPr>
            <w:r>
              <w:rPr>
                <w:rFonts w:ascii="ＭＳ Ｐ明朝" w:eastAsia="ＭＳ Ｐ明朝" w:hAnsi="ＭＳ Ｐ明朝" w:hint="eastAsia"/>
                <w:sz w:val="22"/>
                <w:szCs w:val="22"/>
              </w:rPr>
              <w:t>久留米工業高等専門学校　材料システム工学科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F6EFFBD" w:rsidR="005927ED" w:rsidRPr="00B34CE2" w:rsidRDefault="007131F7"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99840B6" w:rsidR="005927ED" w:rsidRPr="00B34CE2" w:rsidRDefault="007131F7"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周致霆</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2CD508E" w:rsidR="005927ED" w:rsidRPr="00B34CE2" w:rsidRDefault="007131F7"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76A1C566" w:rsidR="005927ED" w:rsidRPr="00B34CE2" w:rsidRDefault="007131F7"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0F759E3" w:rsidR="005927ED" w:rsidRPr="00B34CE2" w:rsidRDefault="007131F7" w:rsidP="00E232A0">
            <w:pPr>
              <w:rPr>
                <w:rFonts w:ascii="ＭＳ Ｐ明朝" w:eastAsia="ＭＳ Ｐ明朝" w:hAnsi="ＭＳ Ｐ明朝"/>
                <w:sz w:val="22"/>
                <w:szCs w:val="22"/>
              </w:rPr>
            </w:pPr>
            <w:r>
              <w:rPr>
                <w:rFonts w:ascii="ＭＳ Ｐ明朝" w:eastAsia="ＭＳ Ｐ明朝" w:hAnsi="ＭＳ Ｐ明朝" w:hint="eastAsia"/>
                <w:sz w:val="22"/>
                <w:szCs w:val="22"/>
              </w:rPr>
              <w:t>北原弘基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833B1F6" w:rsidR="00596D90" w:rsidRPr="00B34CE2" w:rsidRDefault="00126053" w:rsidP="00A16AEA">
            <w:pPr>
              <w:rPr>
                <w:rFonts w:ascii="ＭＳ Ｐ明朝" w:eastAsia="ＭＳ Ｐ明朝" w:hAnsi="ＭＳ Ｐ明朝"/>
                <w:sz w:val="22"/>
                <w:szCs w:val="22"/>
              </w:rPr>
            </w:pPr>
            <w:r>
              <w:rPr>
                <w:rFonts w:ascii="ＭＳ Ｐ明朝" w:eastAsia="ＭＳ Ｐ明朝" w:hAnsi="ＭＳ Ｐ明朝" w:hint="eastAsia"/>
                <w:sz w:val="22"/>
                <w:szCs w:val="22"/>
              </w:rPr>
              <w:t>純マグネシウム板材の冷間圧延性向上に関する研究</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02028B67" w:rsidR="00596D90" w:rsidRPr="00B34CE2" w:rsidRDefault="007131F7"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681AD91" w:rsidR="00596D90" w:rsidRPr="00B34CE2" w:rsidRDefault="007131F7"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4F20BF8" w:rsidR="00A16AEA" w:rsidRPr="00B34CE2" w:rsidRDefault="00126053"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圧延機</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CFEC19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126053">
              <w:rPr>
                <w:rFonts w:ascii="ＭＳ Ｐ明朝" w:eastAsia="ＭＳ Ｐ明朝" w:hAnsi="ＭＳ Ｐ明朝" w:hint="eastAsia"/>
                <w:sz w:val="22"/>
                <w:szCs w:val="22"/>
              </w:rPr>
              <w:t>160</w:t>
            </w:r>
            <w:r w:rsidR="00126053">
              <w:rPr>
                <w:rFonts w:ascii="ＭＳ Ｐ明朝" w:eastAsia="ＭＳ Ｐ明朝" w:hAnsi="ＭＳ Ｐ明朝"/>
                <w:sz w:val="22"/>
                <w:szCs w:val="22"/>
              </w:rPr>
              <w:t>,000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2C65F7F0"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126053">
              <w:rPr>
                <w:rFonts w:ascii="ＭＳ Ｐ明朝" w:eastAsia="ＭＳ Ｐ明朝" w:hAnsi="ＭＳ Ｐ明朝"/>
                <w:sz w:val="22"/>
                <w:szCs w:val="22"/>
              </w:rPr>
              <w:t>40,000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02429B75" w14:textId="7D0724D3" w:rsidR="000315DD" w:rsidRDefault="00126053" w:rsidP="000315DD">
            <w:pPr>
              <w:pStyle w:val="a3"/>
              <w:spacing w:line="288" w:lineRule="atLeast"/>
              <w:rPr>
                <w:rFonts w:ascii="ＭＳ Ｐ明朝" w:eastAsia="ＭＳ Ｐ明朝" w:hAnsi="ＭＳ Ｐ明朝"/>
              </w:rPr>
            </w:pPr>
            <w:r>
              <w:rPr>
                <w:rFonts w:ascii="ＭＳ Ｐ明朝" w:eastAsia="ＭＳ Ｐ明朝" w:hAnsi="ＭＳ Ｐ明朝"/>
                <w:spacing w:val="0"/>
              </w:rPr>
              <w:t xml:space="preserve"> </w:t>
            </w:r>
            <w:r w:rsidR="00A83EDE">
              <w:rPr>
                <w:rFonts w:ascii="ＭＳ Ｐ明朝" w:eastAsia="ＭＳ Ｐ明朝" w:hAnsi="ＭＳ Ｐ明朝" w:hint="eastAsia"/>
              </w:rPr>
              <w:t>マグネシウムは金属中最軽量であるにもかかわらず、室温の加工性が悪いため板材として使いにくい。とくに純マグネシウムは顕著であり、室温圧延時に圧延集合組織を形成し加工性を著しく損ねる。そのため、表面</w:t>
            </w:r>
            <w:r w:rsidR="00461DE4">
              <w:rPr>
                <w:rFonts w:ascii="ＭＳ Ｐ明朝" w:eastAsia="ＭＳ Ｐ明朝" w:hAnsi="ＭＳ Ｐ明朝" w:hint="eastAsia"/>
              </w:rPr>
              <w:t>改質</w:t>
            </w:r>
            <w:r w:rsidR="00A83EDE">
              <w:rPr>
                <w:rFonts w:ascii="ＭＳ Ｐ明朝" w:eastAsia="ＭＳ Ｐ明朝" w:hAnsi="ＭＳ Ｐ明朝" w:hint="eastAsia"/>
              </w:rPr>
              <w:t>することで圧延集合組織形成を阻害できれば、室温圧延加工性の向上に期待できる。本研究では、純マグネシウム板材の冷間圧延性向上を目指</w:t>
            </w:r>
            <w:r w:rsidR="00A83EDE">
              <w:rPr>
                <w:rFonts w:ascii="ＭＳ Ｐ明朝" w:eastAsia="ＭＳ Ｐ明朝" w:hAnsi="ＭＳ Ｐ明朝" w:hint="eastAsia"/>
              </w:rPr>
              <w:t>している</w:t>
            </w:r>
            <w:r w:rsidR="00A83EDE">
              <w:rPr>
                <w:rFonts w:ascii="ＭＳ Ｐ明朝" w:eastAsia="ＭＳ Ｐ明朝" w:hAnsi="ＭＳ Ｐ明朝" w:hint="eastAsia"/>
              </w:rPr>
              <w:t>。</w:t>
            </w:r>
            <w:r w:rsidR="000315DD">
              <w:rPr>
                <w:rFonts w:ascii="ＭＳ Ｐ明朝" w:eastAsia="ＭＳ Ｐ明朝" w:hAnsi="ＭＳ Ｐ明朝" w:hint="eastAsia"/>
              </w:rPr>
              <w:t>これまで、長期</w:t>
            </w:r>
            <w:r w:rsidR="00FA0874">
              <w:rPr>
                <w:rFonts w:ascii="ＭＳ Ｐ明朝" w:eastAsia="ＭＳ Ｐ明朝" w:hAnsi="ＭＳ Ｐ明朝" w:hint="eastAsia"/>
              </w:rPr>
              <w:t>保管温間圧延</w:t>
            </w:r>
            <w:r w:rsidR="000315DD">
              <w:rPr>
                <w:rFonts w:ascii="ＭＳ Ｐ明朝" w:eastAsia="ＭＳ Ｐ明朝" w:hAnsi="ＭＳ Ｐ明朝" w:hint="eastAsia"/>
              </w:rPr>
              <w:t>材で冷間圧延性の向上が見られたため、</w:t>
            </w:r>
            <w:r w:rsidR="00A83EDE">
              <w:rPr>
                <w:rFonts w:ascii="ＭＳ Ｐ明朝" w:eastAsia="ＭＳ Ｐ明朝" w:hAnsi="ＭＳ Ｐ明朝" w:hint="eastAsia"/>
              </w:rPr>
              <w:t>R6年度は</w:t>
            </w:r>
            <w:r w:rsidR="000315DD">
              <w:rPr>
                <w:rFonts w:ascii="ＭＳ Ｐ明朝" w:eastAsia="ＭＳ Ｐ明朝" w:hAnsi="ＭＳ Ｐ明朝" w:hint="eastAsia"/>
              </w:rPr>
              <w:t>短期保管</w:t>
            </w:r>
            <w:r w:rsidR="00FA0874">
              <w:rPr>
                <w:rFonts w:ascii="ＭＳ Ｐ明朝" w:eastAsia="ＭＳ Ｐ明朝" w:hAnsi="ＭＳ Ｐ明朝" w:hint="eastAsia"/>
              </w:rPr>
              <w:t>温間圧延</w:t>
            </w:r>
            <w:r w:rsidR="000315DD">
              <w:rPr>
                <w:rFonts w:ascii="ＭＳ Ｐ明朝" w:eastAsia="ＭＳ Ｐ明朝" w:hAnsi="ＭＳ Ｐ明朝" w:hint="eastAsia"/>
              </w:rPr>
              <w:t>材</w:t>
            </w:r>
            <w:r w:rsidR="00FA0874">
              <w:rPr>
                <w:rFonts w:ascii="ＭＳ Ｐ明朝" w:eastAsia="ＭＳ Ｐ明朝" w:hAnsi="ＭＳ Ｐ明朝" w:hint="eastAsia"/>
              </w:rPr>
              <w:t>および押出材</w:t>
            </w:r>
            <w:r w:rsidR="000315DD">
              <w:rPr>
                <w:rFonts w:ascii="ＭＳ Ｐ明朝" w:eastAsia="ＭＳ Ｐ明朝" w:hAnsi="ＭＳ Ｐ明朝" w:hint="eastAsia"/>
              </w:rPr>
              <w:t>を用いて保管環境の違いにより冷間圧延性に違いがみられるかを検討した。その結果、冷間圧延性の向上はいずれの環境においても向上しなかった。これは、冷間圧延前の組織に違いがあると考え、EBSD観察を行ったが組織に特に違いは見られなかった。次にXPS解析を行った結果、長期保管材</w:t>
            </w:r>
            <w:r w:rsidR="000315DD" w:rsidRPr="000315DD">
              <w:rPr>
                <w:rFonts w:ascii="ＭＳ Ｐ明朝" w:eastAsia="ＭＳ Ｐ明朝" w:hAnsi="ＭＳ Ｐ明朝"/>
              </w:rPr>
              <w:t>保管期間が長い材料になるにつれてピーク位置が高エネルギー側にシフトしていることが分かった。これは酸素との結びつきがより強固になっているためだと考えられる。また、旧材のみMg-O のピークが確認された。このことから、冷間圧延性向上には</w:t>
            </w:r>
            <w:r w:rsidR="00FA0874">
              <w:rPr>
                <w:rFonts w:ascii="ＭＳ Ｐ明朝" w:eastAsia="ＭＳ Ｐ明朝" w:hAnsi="ＭＳ Ｐ明朝" w:hint="eastAsia"/>
              </w:rPr>
              <w:t>組織内部の</w:t>
            </w:r>
            <w:r w:rsidR="000315DD" w:rsidRPr="000315DD">
              <w:rPr>
                <w:rFonts w:ascii="ＭＳ Ｐ明朝" w:eastAsia="ＭＳ Ｐ明朝" w:hAnsi="ＭＳ Ｐ明朝"/>
              </w:rPr>
              <w:t>酸素が関係しているのではないかと考えられる。 </w:t>
            </w:r>
          </w:p>
          <w:p w14:paraId="4BB4741A" w14:textId="77777777" w:rsidR="00FA0874" w:rsidRPr="000315DD" w:rsidRDefault="00FA0874" w:rsidP="000315DD">
            <w:pPr>
              <w:pStyle w:val="a3"/>
              <w:spacing w:line="288" w:lineRule="atLeast"/>
              <w:rPr>
                <w:rFonts w:ascii="ＭＳ Ｐ明朝" w:eastAsia="ＭＳ Ｐ明朝" w:hAnsi="ＭＳ Ｐ明朝" w:hint="eastAsia"/>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16C40E3F" w:rsidR="00596D90" w:rsidRPr="005927ED" w:rsidRDefault="00FA0874"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 xml:space="preserve">　押出材より温間圧延材の作製および内部酸化手法の確立を目指していきたい。</w:t>
            </w:r>
          </w:p>
          <w:p w14:paraId="5E7A75FD" w14:textId="77777777" w:rsidR="00596D90" w:rsidRPr="005927ED" w:rsidRDefault="00596D90" w:rsidP="00A16AEA">
            <w:pPr>
              <w:pStyle w:val="a3"/>
              <w:spacing w:line="288" w:lineRule="atLeast"/>
              <w:rPr>
                <w:rFonts w:ascii="ＭＳ Ｐ明朝" w:eastAsia="ＭＳ Ｐ明朝" w:hAnsi="ＭＳ Ｐ明朝"/>
                <w:spacing w:val="0"/>
              </w:rPr>
            </w:pPr>
          </w:p>
          <w:p w14:paraId="0EE0A945" w14:textId="7299FDAC"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2B1D7F3D" w14:textId="2B716497" w:rsidR="00596D90" w:rsidRPr="005927ED" w:rsidRDefault="00596D90" w:rsidP="00DD1E82">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FA0874">
              <w:rPr>
                <w:rFonts w:ascii="ＭＳ Ｐ明朝" w:eastAsia="ＭＳ Ｐ明朝" w:hAnsi="ＭＳ Ｐ明朝" w:hint="eastAsia"/>
                <w:spacing w:val="0"/>
              </w:rPr>
              <w:t xml:space="preserve">　</w:t>
            </w:r>
            <w:r w:rsidR="00FA0874" w:rsidRPr="00FA0874">
              <w:rPr>
                <w:rFonts w:ascii="ＭＳ Ｐ明朝" w:eastAsia="ＭＳ Ｐ明朝" w:hAnsi="ＭＳ Ｐ明朝"/>
                <w:spacing w:val="0"/>
              </w:rPr>
              <w:t>2025年度日本金属学会九州支部、日本鉄鋼協会九州支部、軽金属学会九州支部、北九州市、合同学術講演会</w:t>
            </w:r>
            <w:r w:rsidR="00FA0874">
              <w:rPr>
                <w:rFonts w:ascii="ＭＳ Ｐ明朝" w:eastAsia="ＭＳ Ｐ明朝" w:hAnsi="ＭＳ Ｐ明朝" w:hint="eastAsia"/>
                <w:spacing w:val="0"/>
              </w:rPr>
              <w:t xml:space="preserve">　発表予定（R7.5.31</w:t>
            </w:r>
            <w:r w:rsidR="00FA0874">
              <w:rPr>
                <w:rFonts w:ascii="ＭＳ Ｐ明朝" w:eastAsia="ＭＳ Ｐ明朝" w:hAnsi="ＭＳ Ｐ明朝"/>
                <w:spacing w:val="0"/>
              </w:rPr>
              <w:t>）</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DC33665"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C84046">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C84046">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D572" w14:textId="77777777" w:rsidR="00EA617C" w:rsidRDefault="00EA617C">
      <w:r>
        <w:separator/>
      </w:r>
    </w:p>
  </w:endnote>
  <w:endnote w:type="continuationSeparator" w:id="0">
    <w:p w14:paraId="74377BF0" w14:textId="77777777" w:rsidR="00EA617C" w:rsidRDefault="00EA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6286" w14:textId="77777777" w:rsidR="00EA617C" w:rsidRDefault="00EA617C">
      <w:r>
        <w:separator/>
      </w:r>
    </w:p>
  </w:footnote>
  <w:footnote w:type="continuationSeparator" w:id="0">
    <w:p w14:paraId="384061FC" w14:textId="77777777" w:rsidR="00EA617C" w:rsidRDefault="00EA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15DD"/>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605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1DE4"/>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131F7"/>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5677"/>
    <w:rsid w:val="00A56A37"/>
    <w:rsid w:val="00A604E0"/>
    <w:rsid w:val="00A61C3C"/>
    <w:rsid w:val="00A755D9"/>
    <w:rsid w:val="00A818CD"/>
    <w:rsid w:val="00A821C7"/>
    <w:rsid w:val="00A83EDE"/>
    <w:rsid w:val="00A85CDB"/>
    <w:rsid w:val="00A97EBC"/>
    <w:rsid w:val="00AA1B3A"/>
    <w:rsid w:val="00AB11BE"/>
    <w:rsid w:val="00AC7935"/>
    <w:rsid w:val="00AD1162"/>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1E82"/>
    <w:rsid w:val="00DD5F5D"/>
    <w:rsid w:val="00DF4E75"/>
    <w:rsid w:val="00E152D1"/>
    <w:rsid w:val="00E15807"/>
    <w:rsid w:val="00E41F6F"/>
    <w:rsid w:val="00E442D8"/>
    <w:rsid w:val="00E6722A"/>
    <w:rsid w:val="00E7114C"/>
    <w:rsid w:val="00E84395"/>
    <w:rsid w:val="00E878C2"/>
    <w:rsid w:val="00E96D99"/>
    <w:rsid w:val="00EA178E"/>
    <w:rsid w:val="00EA2364"/>
    <w:rsid w:val="00EA3DDE"/>
    <w:rsid w:val="00EA617C"/>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874"/>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53469">
      <w:bodyDiv w:val="1"/>
      <w:marLeft w:val="0"/>
      <w:marRight w:val="0"/>
      <w:marTop w:val="0"/>
      <w:marBottom w:val="0"/>
      <w:divBdr>
        <w:top w:val="none" w:sz="0" w:space="0" w:color="auto"/>
        <w:left w:val="none" w:sz="0" w:space="0" w:color="auto"/>
        <w:bottom w:val="none" w:sz="0" w:space="0" w:color="auto"/>
        <w:right w:val="none" w:sz="0" w:space="0" w:color="auto"/>
      </w:divBdr>
      <w:divsChild>
        <w:div w:id="333608618">
          <w:marLeft w:val="0"/>
          <w:marRight w:val="0"/>
          <w:marTop w:val="0"/>
          <w:marBottom w:val="0"/>
          <w:divBdr>
            <w:top w:val="none" w:sz="0" w:space="0" w:color="auto"/>
            <w:left w:val="none" w:sz="0" w:space="0" w:color="auto"/>
            <w:bottom w:val="none" w:sz="0" w:space="0" w:color="auto"/>
            <w:right w:val="none" w:sz="0" w:space="0" w:color="auto"/>
          </w:divBdr>
        </w:div>
        <w:div w:id="2122339488">
          <w:marLeft w:val="0"/>
          <w:marRight w:val="0"/>
          <w:marTop w:val="0"/>
          <w:marBottom w:val="0"/>
          <w:divBdr>
            <w:top w:val="none" w:sz="0" w:space="0" w:color="auto"/>
            <w:left w:val="none" w:sz="0" w:space="0" w:color="auto"/>
            <w:bottom w:val="none" w:sz="0" w:space="0" w:color="auto"/>
            <w:right w:val="none" w:sz="0" w:space="0" w:color="auto"/>
          </w:divBdr>
        </w:div>
        <w:div w:id="648554637">
          <w:marLeft w:val="0"/>
          <w:marRight w:val="0"/>
          <w:marTop w:val="0"/>
          <w:marBottom w:val="0"/>
          <w:divBdr>
            <w:top w:val="none" w:sz="0" w:space="0" w:color="auto"/>
            <w:left w:val="none" w:sz="0" w:space="0" w:color="auto"/>
            <w:bottom w:val="none" w:sz="0" w:space="0" w:color="auto"/>
            <w:right w:val="none" w:sz="0" w:space="0" w:color="auto"/>
          </w:divBdr>
        </w:div>
        <w:div w:id="1223951479">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sChild>
    </w:div>
    <w:div w:id="843127913">
      <w:bodyDiv w:val="1"/>
      <w:marLeft w:val="0"/>
      <w:marRight w:val="0"/>
      <w:marTop w:val="0"/>
      <w:marBottom w:val="0"/>
      <w:divBdr>
        <w:top w:val="none" w:sz="0" w:space="0" w:color="auto"/>
        <w:left w:val="none" w:sz="0" w:space="0" w:color="auto"/>
        <w:bottom w:val="none" w:sz="0" w:space="0" w:color="auto"/>
        <w:right w:val="none" w:sz="0" w:space="0" w:color="auto"/>
      </w:divBdr>
      <w:divsChild>
        <w:div w:id="1917977419">
          <w:marLeft w:val="0"/>
          <w:marRight w:val="0"/>
          <w:marTop w:val="0"/>
          <w:marBottom w:val="0"/>
          <w:divBdr>
            <w:top w:val="none" w:sz="0" w:space="0" w:color="auto"/>
            <w:left w:val="none" w:sz="0" w:space="0" w:color="auto"/>
            <w:bottom w:val="none" w:sz="0" w:space="0" w:color="auto"/>
            <w:right w:val="none" w:sz="0" w:space="0" w:color="auto"/>
          </w:divBdr>
        </w:div>
        <w:div w:id="1307932930">
          <w:marLeft w:val="0"/>
          <w:marRight w:val="0"/>
          <w:marTop w:val="0"/>
          <w:marBottom w:val="0"/>
          <w:divBdr>
            <w:top w:val="none" w:sz="0" w:space="0" w:color="auto"/>
            <w:left w:val="none" w:sz="0" w:space="0" w:color="auto"/>
            <w:bottom w:val="none" w:sz="0" w:space="0" w:color="auto"/>
            <w:right w:val="none" w:sz="0" w:space="0" w:color="auto"/>
          </w:divBdr>
        </w:div>
        <w:div w:id="1662931335">
          <w:marLeft w:val="0"/>
          <w:marRight w:val="0"/>
          <w:marTop w:val="0"/>
          <w:marBottom w:val="0"/>
          <w:divBdr>
            <w:top w:val="none" w:sz="0" w:space="0" w:color="auto"/>
            <w:left w:val="none" w:sz="0" w:space="0" w:color="auto"/>
            <w:bottom w:val="none" w:sz="0" w:space="0" w:color="auto"/>
            <w:right w:val="none" w:sz="0" w:space="0" w:color="auto"/>
          </w:divBdr>
        </w:div>
        <w:div w:id="1152676867">
          <w:marLeft w:val="0"/>
          <w:marRight w:val="0"/>
          <w:marTop w:val="0"/>
          <w:marBottom w:val="0"/>
          <w:divBdr>
            <w:top w:val="none" w:sz="0" w:space="0" w:color="auto"/>
            <w:left w:val="none" w:sz="0" w:space="0" w:color="auto"/>
            <w:bottom w:val="none" w:sz="0" w:space="0" w:color="auto"/>
            <w:right w:val="none" w:sz="0" w:space="0" w:color="auto"/>
          </w:divBdr>
        </w:div>
        <w:div w:id="788159279">
          <w:marLeft w:val="0"/>
          <w:marRight w:val="0"/>
          <w:marTop w:val="0"/>
          <w:marBottom w:val="0"/>
          <w:divBdr>
            <w:top w:val="none" w:sz="0" w:space="0" w:color="auto"/>
            <w:left w:val="none" w:sz="0" w:space="0" w:color="auto"/>
            <w:bottom w:val="none" w:sz="0" w:space="0" w:color="auto"/>
            <w:right w:val="none" w:sz="0" w:space="0" w:color="auto"/>
          </w:divBdr>
        </w:div>
      </w:divsChild>
    </w:div>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1537234515">
      <w:bodyDiv w:val="1"/>
      <w:marLeft w:val="0"/>
      <w:marRight w:val="0"/>
      <w:marTop w:val="0"/>
      <w:marBottom w:val="0"/>
      <w:divBdr>
        <w:top w:val="none" w:sz="0" w:space="0" w:color="auto"/>
        <w:left w:val="none" w:sz="0" w:space="0" w:color="auto"/>
        <w:bottom w:val="none" w:sz="0" w:space="0" w:color="auto"/>
        <w:right w:val="none" w:sz="0" w:space="0" w:color="auto"/>
      </w:divBdr>
      <w:divsChild>
        <w:div w:id="521015887">
          <w:marLeft w:val="0"/>
          <w:marRight w:val="0"/>
          <w:marTop w:val="0"/>
          <w:marBottom w:val="0"/>
          <w:divBdr>
            <w:top w:val="none" w:sz="0" w:space="0" w:color="auto"/>
            <w:left w:val="none" w:sz="0" w:space="0" w:color="auto"/>
            <w:bottom w:val="none" w:sz="0" w:space="0" w:color="auto"/>
            <w:right w:val="none" w:sz="0" w:space="0" w:color="auto"/>
          </w:divBdr>
        </w:div>
        <w:div w:id="1829440010">
          <w:marLeft w:val="0"/>
          <w:marRight w:val="0"/>
          <w:marTop w:val="0"/>
          <w:marBottom w:val="0"/>
          <w:divBdr>
            <w:top w:val="none" w:sz="0" w:space="0" w:color="auto"/>
            <w:left w:val="none" w:sz="0" w:space="0" w:color="auto"/>
            <w:bottom w:val="none" w:sz="0" w:space="0" w:color="auto"/>
            <w:right w:val="none" w:sz="0" w:space="0" w:color="auto"/>
          </w:divBdr>
        </w:div>
        <w:div w:id="664820802">
          <w:marLeft w:val="0"/>
          <w:marRight w:val="0"/>
          <w:marTop w:val="0"/>
          <w:marBottom w:val="0"/>
          <w:divBdr>
            <w:top w:val="none" w:sz="0" w:space="0" w:color="auto"/>
            <w:left w:val="none" w:sz="0" w:space="0" w:color="auto"/>
            <w:bottom w:val="none" w:sz="0" w:space="0" w:color="auto"/>
            <w:right w:val="none" w:sz="0" w:space="0" w:color="auto"/>
          </w:divBdr>
        </w:div>
        <w:div w:id="2078820791">
          <w:marLeft w:val="0"/>
          <w:marRight w:val="0"/>
          <w:marTop w:val="0"/>
          <w:marBottom w:val="0"/>
          <w:divBdr>
            <w:top w:val="none" w:sz="0" w:space="0" w:color="auto"/>
            <w:left w:val="none" w:sz="0" w:space="0" w:color="auto"/>
            <w:bottom w:val="none" w:sz="0" w:space="0" w:color="auto"/>
            <w:right w:val="none" w:sz="0" w:space="0" w:color="auto"/>
          </w:divBdr>
        </w:div>
        <w:div w:id="155807584">
          <w:marLeft w:val="0"/>
          <w:marRight w:val="0"/>
          <w:marTop w:val="0"/>
          <w:marBottom w:val="0"/>
          <w:divBdr>
            <w:top w:val="none" w:sz="0" w:space="0" w:color="auto"/>
            <w:left w:val="none" w:sz="0" w:space="0" w:color="auto"/>
            <w:bottom w:val="none" w:sz="0" w:space="0" w:color="auto"/>
            <w:right w:val="none" w:sz="0" w:space="0" w:color="auto"/>
          </w:divBdr>
        </w:div>
      </w:divsChild>
    </w:div>
    <w:div w:id="2114550371">
      <w:bodyDiv w:val="1"/>
      <w:marLeft w:val="0"/>
      <w:marRight w:val="0"/>
      <w:marTop w:val="0"/>
      <w:marBottom w:val="0"/>
      <w:divBdr>
        <w:top w:val="none" w:sz="0" w:space="0" w:color="auto"/>
        <w:left w:val="none" w:sz="0" w:space="0" w:color="auto"/>
        <w:bottom w:val="none" w:sz="0" w:space="0" w:color="auto"/>
        <w:right w:val="none" w:sz="0" w:space="0" w:color="auto"/>
      </w:divBdr>
      <w:divsChild>
        <w:div w:id="310839802">
          <w:marLeft w:val="0"/>
          <w:marRight w:val="0"/>
          <w:marTop w:val="0"/>
          <w:marBottom w:val="0"/>
          <w:divBdr>
            <w:top w:val="none" w:sz="0" w:space="0" w:color="auto"/>
            <w:left w:val="none" w:sz="0" w:space="0" w:color="auto"/>
            <w:bottom w:val="none" w:sz="0" w:space="0" w:color="auto"/>
            <w:right w:val="none" w:sz="0" w:space="0" w:color="auto"/>
          </w:divBdr>
        </w:div>
        <w:div w:id="1192844487">
          <w:marLeft w:val="0"/>
          <w:marRight w:val="0"/>
          <w:marTop w:val="0"/>
          <w:marBottom w:val="0"/>
          <w:divBdr>
            <w:top w:val="none" w:sz="0" w:space="0" w:color="auto"/>
            <w:left w:val="none" w:sz="0" w:space="0" w:color="auto"/>
            <w:bottom w:val="none" w:sz="0" w:space="0" w:color="auto"/>
            <w:right w:val="none" w:sz="0" w:space="0" w:color="auto"/>
          </w:divBdr>
        </w:div>
        <w:div w:id="1855001311">
          <w:marLeft w:val="0"/>
          <w:marRight w:val="0"/>
          <w:marTop w:val="0"/>
          <w:marBottom w:val="0"/>
          <w:divBdr>
            <w:top w:val="none" w:sz="0" w:space="0" w:color="auto"/>
            <w:left w:val="none" w:sz="0" w:space="0" w:color="auto"/>
            <w:bottom w:val="none" w:sz="0" w:space="0" w:color="auto"/>
            <w:right w:val="none" w:sz="0" w:space="0" w:color="auto"/>
          </w:divBdr>
        </w:div>
        <w:div w:id="79330026">
          <w:marLeft w:val="0"/>
          <w:marRight w:val="0"/>
          <w:marTop w:val="0"/>
          <w:marBottom w:val="0"/>
          <w:divBdr>
            <w:top w:val="none" w:sz="0" w:space="0" w:color="auto"/>
            <w:left w:val="none" w:sz="0" w:space="0" w:color="auto"/>
            <w:bottom w:val="none" w:sz="0" w:space="0" w:color="auto"/>
            <w:right w:val="none" w:sz="0" w:space="0" w:color="auto"/>
          </w:divBdr>
        </w:div>
        <w:div w:id="6279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周 致霆_久留米</cp:lastModifiedBy>
  <cp:revision>2</cp:revision>
  <cp:lastPrinted>2017-05-26T07:42:00Z</cp:lastPrinted>
  <dcterms:created xsi:type="dcterms:W3CDTF">2025-04-28T06:40:00Z</dcterms:created>
  <dcterms:modified xsi:type="dcterms:W3CDTF">2025-04-28T06:40:00Z</dcterms:modified>
</cp:coreProperties>
</file>