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014E" w14:textId="09637148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</w:t>
      </w:r>
      <w:r w:rsidR="00EB3380">
        <w:rPr>
          <w:rFonts w:hint="eastAsia"/>
          <w:spacing w:val="0"/>
          <w:sz w:val="24"/>
          <w:szCs w:val="28"/>
        </w:rPr>
        <w:t>５</w:t>
      </w:r>
      <w:r>
        <w:rPr>
          <w:rFonts w:hint="eastAsia"/>
          <w:spacing w:val="0"/>
          <w:sz w:val="24"/>
          <w:szCs w:val="28"/>
        </w:rPr>
        <w:t>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0C48D204" w:rsidR="00084C53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EB3380">
        <w:rPr>
          <w:rFonts w:hint="eastAsia"/>
          <w:spacing w:val="0"/>
          <w:sz w:val="21"/>
          <w:szCs w:val="21"/>
        </w:rPr>
        <w:t>4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281E94" w:rsidRPr="008D5347">
        <w:rPr>
          <w:spacing w:val="0"/>
          <w:sz w:val="21"/>
          <w:szCs w:val="21"/>
        </w:rPr>
        <w:t xml:space="preserve">　</w:t>
      </w:r>
      <w:r w:rsidR="00DC64B5">
        <w:rPr>
          <w:rFonts w:hint="eastAsia"/>
          <w:spacing w:val="0"/>
          <w:sz w:val="21"/>
          <w:szCs w:val="21"/>
        </w:rPr>
        <w:t>5</w:t>
      </w:r>
      <w:r w:rsidR="00281E94" w:rsidRPr="008D5347">
        <w:rPr>
          <w:spacing w:val="0"/>
          <w:sz w:val="21"/>
          <w:szCs w:val="21"/>
        </w:rPr>
        <w:t>月</w:t>
      </w:r>
      <w:r w:rsidR="00DC64B5">
        <w:rPr>
          <w:rFonts w:hint="eastAsia"/>
          <w:spacing w:val="0"/>
          <w:sz w:val="21"/>
          <w:szCs w:val="21"/>
        </w:rPr>
        <w:t xml:space="preserve"> 1</w:t>
      </w:r>
      <w:r w:rsidR="00DC64B5">
        <w:rPr>
          <w:spacing w:val="0"/>
          <w:sz w:val="21"/>
          <w:szCs w:val="21"/>
        </w:rPr>
        <w:t>7</w:t>
      </w:r>
      <w:r w:rsidR="00281E94" w:rsidRPr="008D5347">
        <w:rPr>
          <w:spacing w:val="0"/>
          <w:sz w:val="21"/>
          <w:szCs w:val="21"/>
        </w:rPr>
        <w:t>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DC64B5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DC64B5" w:rsidRPr="00B34CE2" w:rsidRDefault="00DC64B5" w:rsidP="00DC64B5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DC64B5" w:rsidRPr="00B34CE2" w:rsidRDefault="00DC64B5" w:rsidP="00DC64B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17FBB40F" w:rsidR="00DC64B5" w:rsidRPr="00B34CE2" w:rsidRDefault="00DC64B5" w:rsidP="00DC64B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E41FB">
              <w:rPr>
                <w:rFonts w:ascii="ＭＳ Ｐ明朝" w:eastAsia="ＭＳ Ｐ明朝" w:hAnsi="ＭＳ Ｐ明朝" w:hint="eastAsia"/>
              </w:rPr>
              <w:t>北海道大学大学院工学研究院</w:t>
            </w:r>
          </w:p>
        </w:tc>
      </w:tr>
      <w:tr w:rsidR="00DC64B5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DC64B5" w:rsidRPr="00B34CE2" w:rsidRDefault="00DC64B5" w:rsidP="00DC64B5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DC64B5" w:rsidRPr="00B34CE2" w:rsidRDefault="00DC64B5" w:rsidP="00DC64B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2E375FD8" w:rsidR="00DC64B5" w:rsidRPr="00B34CE2" w:rsidRDefault="00DC64B5" w:rsidP="00DC64B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DC64B5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DC64B5" w:rsidRPr="00B34CE2" w:rsidRDefault="00DC64B5" w:rsidP="00DC64B5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DC64B5" w:rsidRPr="00B34CE2" w:rsidRDefault="00DC64B5" w:rsidP="00DC64B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1D64A462" w:rsidR="00DC64B5" w:rsidRPr="00B34CE2" w:rsidRDefault="00DC64B5" w:rsidP="00DC64B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三浦誠司</w:t>
            </w:r>
          </w:p>
        </w:tc>
      </w:tr>
      <w:tr w:rsidR="00DC64B5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DC64B5" w:rsidRPr="00B34CE2" w:rsidRDefault="00DC64B5" w:rsidP="00DC64B5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DC64B5" w:rsidRPr="00B34CE2" w:rsidRDefault="00DC64B5" w:rsidP="00DC64B5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DC64B5" w:rsidRPr="00B34CE2" w:rsidRDefault="00DC64B5" w:rsidP="00DC64B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3902FEF2" w:rsidR="00DC64B5" w:rsidRPr="00B34CE2" w:rsidRDefault="00DC64B5" w:rsidP="00DC64B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Helvetica" w:hAnsi="Helvetica"/>
                <w:color w:val="000000"/>
                <w:szCs w:val="21"/>
              </w:rPr>
              <w:t>熊本大学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先進マグネシウム国際研究センター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（</w:t>
            </w:r>
            <w:r>
              <w:rPr>
                <w:rFonts w:ascii="Helvetica" w:hAnsi="Helvetica"/>
                <w:color w:val="000000"/>
                <w:szCs w:val="21"/>
              </w:rPr>
              <w:t>ＭＲＣ</w:t>
            </w:r>
            <w:r>
              <w:rPr>
                <w:rFonts w:ascii="Helvetica" w:hAnsi="Helvetica" w:hint="eastAsia"/>
                <w:color w:val="000000"/>
                <w:szCs w:val="21"/>
              </w:rPr>
              <w:t>）</w:t>
            </w:r>
          </w:p>
        </w:tc>
      </w:tr>
      <w:tr w:rsidR="00DC64B5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DC64B5" w:rsidRPr="00B34CE2" w:rsidRDefault="00DC64B5" w:rsidP="00DC64B5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DC64B5" w:rsidRPr="00B34CE2" w:rsidRDefault="00DC64B5" w:rsidP="00DC64B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42FB5E5C" w:rsidR="00DC64B5" w:rsidRPr="00B34CE2" w:rsidRDefault="00DC64B5" w:rsidP="00DC64B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F02CC">
              <w:rPr>
                <w:rFonts w:ascii="Times New Roman" w:hAnsi="Times New Roman"/>
              </w:rPr>
              <w:t>教授</w:t>
            </w:r>
          </w:p>
        </w:tc>
      </w:tr>
      <w:tr w:rsidR="00DC64B5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DC64B5" w:rsidRPr="00B34CE2" w:rsidRDefault="00DC64B5" w:rsidP="00DC64B5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DC64B5" w:rsidRPr="00B34CE2" w:rsidRDefault="00DC64B5" w:rsidP="00DC64B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405FBE19" w:rsidR="00DC64B5" w:rsidRPr="00B34CE2" w:rsidRDefault="00DC64B5" w:rsidP="00DC64B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F02CC">
              <w:rPr>
                <w:rFonts w:ascii="Times New Roman" w:hAnsi="Times New Roman"/>
              </w:rPr>
              <w:t>河村能人</w:t>
            </w:r>
          </w:p>
        </w:tc>
      </w:tr>
      <w:tr w:rsidR="00596D90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596D90" w:rsidRPr="00B34CE2" w:rsidRDefault="00596D90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3338FD55" w:rsidR="00596D90" w:rsidRPr="00B34CE2" w:rsidRDefault="00A711DE" w:rsidP="00A16A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E2EBF">
              <w:rPr>
                <w:rFonts w:hAnsi="ＭＳ 明朝" w:hint="eastAsia"/>
              </w:rPr>
              <w:t>Mg</w:t>
            </w:r>
            <w:r w:rsidRPr="009E2EBF">
              <w:rPr>
                <w:rFonts w:hAnsi="ＭＳ 明朝" w:hint="eastAsia"/>
              </w:rPr>
              <w:t>基</w:t>
            </w:r>
            <w:r w:rsidRPr="009E2EBF">
              <w:rPr>
                <w:rFonts w:hAnsi="ＭＳ 明朝"/>
              </w:rPr>
              <w:t>LPSO</w:t>
            </w:r>
            <w:r w:rsidRPr="009E2EBF">
              <w:rPr>
                <w:rFonts w:hAnsi="ＭＳ 明朝" w:hint="eastAsia"/>
              </w:rPr>
              <w:t>合金の相安定性の解明</w:t>
            </w:r>
          </w:p>
        </w:tc>
      </w:tr>
      <w:tr w:rsidR="00596D90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 w:rsid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2424B4BB" w:rsidR="00596D90" w:rsidRPr="00B34CE2" w:rsidRDefault="00DC64B5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☑️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7FD64148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596D90" w:rsidRPr="00B34CE2" w:rsidRDefault="00596D90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311E54BB" w:rsidR="00596D90" w:rsidRPr="00B34CE2" w:rsidRDefault="00C52B27" w:rsidP="00596D9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0110D42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59382AB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5D6504A5" w:rsidR="00596D90" w:rsidRPr="00B34CE2" w:rsidRDefault="00DC64B5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☑️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458DFFC5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A16AEA" w:rsidRPr="00E11E3A" w14:paraId="7338AEEA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A16AEA" w:rsidRPr="00B34CE2" w:rsidRDefault="00A16AEA" w:rsidP="00B34CE2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5927ED" w:rsidRPr="00B34CE2" w:rsidRDefault="005927ED" w:rsidP="00B34CE2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14:paraId="624103B9" w14:textId="608658BA" w:rsidR="00A16AEA" w:rsidRPr="00B34CE2" w:rsidRDefault="00A16AEA" w:rsidP="00E232A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74206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174206" w:rsidRPr="00B34CE2" w:rsidRDefault="00174206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6F06E5FD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旅費　　　　（　　　　　　　　　　</w:t>
            </w:r>
            <w:r w:rsidR="00DC64B5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5620E833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消耗品　　　　（　　</w:t>
            </w:r>
            <w:r w:rsidR="00DC64B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DC64B5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DC64B5"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  <w:r w:rsidR="00DC64B5">
              <w:rPr>
                <w:rFonts w:ascii="ＭＳ Ｐ明朝" w:eastAsia="ＭＳ Ｐ明朝" w:hAnsi="ＭＳ Ｐ明朝"/>
                <w:sz w:val="22"/>
                <w:szCs w:val="22"/>
              </w:rPr>
              <w:t>9,719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円）</w:t>
            </w:r>
          </w:p>
        </w:tc>
      </w:tr>
      <w:tr w:rsidR="00596D90" w:rsidRPr="00E11E3A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  <w:szCs w:val="18"/>
              </w:rPr>
              <w:t>※「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研究成果」、「</w:t>
            </w:r>
            <w:r w:rsidRPr="005927ED"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  <w:t>展望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」、「具体的な成果」について、簡潔に記述してください。</w:t>
            </w:r>
          </w:p>
          <w:p w14:paraId="2E2165E4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【主な研究成果】</w:t>
            </w:r>
          </w:p>
          <w:p w14:paraId="2FC77C5D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 w:hint="eastAsia"/>
                <w:spacing w:val="0"/>
              </w:rPr>
            </w:pPr>
          </w:p>
          <w:p w14:paraId="5C77381F" w14:textId="19AEF9B3" w:rsidR="00A711DE" w:rsidRDefault="00A711DE" w:rsidP="00A711DE">
            <w:pPr>
              <w:spacing w:line="287" w:lineRule="atLeast"/>
              <w:ind w:rightChars="78" w:right="16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・希土類元素RE（</w:t>
            </w:r>
            <w:r>
              <w:rPr>
                <w:rFonts w:ascii="ＭＳ Ｐ明朝" w:eastAsia="ＭＳ Ｐ明朝" w:hAnsi="ＭＳ Ｐ明朝"/>
              </w:rPr>
              <w:t>Y</w:t>
            </w:r>
            <w:r>
              <w:rPr>
                <w:rFonts w:ascii="ＭＳ Ｐ明朝" w:eastAsia="ＭＳ Ｐ明朝" w:hAnsi="ＭＳ Ｐ明朝" w:hint="eastAsia"/>
              </w:rPr>
              <w:t>、G</w:t>
            </w:r>
            <w:r>
              <w:rPr>
                <w:rFonts w:ascii="ＭＳ Ｐ明朝" w:eastAsia="ＭＳ Ｐ明朝" w:hAnsi="ＭＳ Ｐ明朝"/>
              </w:rPr>
              <w:t>d</w:t>
            </w:r>
            <w:r>
              <w:rPr>
                <w:rFonts w:ascii="ＭＳ Ｐ明朝" w:eastAsia="ＭＳ Ｐ明朝" w:hAnsi="ＭＳ Ｐ明朝" w:hint="eastAsia"/>
              </w:rPr>
              <w:t>など）および遷移元素TM（Z</w:t>
            </w:r>
            <w:r>
              <w:rPr>
                <w:rFonts w:ascii="ＭＳ Ｐ明朝" w:eastAsia="ＭＳ Ｐ明朝" w:hAnsi="ＭＳ Ｐ明朝"/>
              </w:rPr>
              <w:t>n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>
              <w:rPr>
                <w:rFonts w:ascii="ＭＳ Ｐ明朝" w:eastAsia="ＭＳ Ｐ明朝" w:hAnsi="ＭＳ Ｐ明朝"/>
              </w:rPr>
              <w:t>Al</w:t>
            </w:r>
            <w:r>
              <w:rPr>
                <w:rFonts w:ascii="ＭＳ Ｐ明朝" w:eastAsia="ＭＳ Ｐ明朝" w:hAnsi="ＭＳ Ｐ明朝" w:hint="eastAsia"/>
              </w:rPr>
              <w:t>、Cu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>
              <w:rPr>
                <w:rFonts w:ascii="ＭＳ Ｐ明朝" w:eastAsia="ＭＳ Ｐ明朝" w:hAnsi="ＭＳ Ｐ明朝"/>
              </w:rPr>
              <w:t>Ni</w:t>
            </w:r>
            <w:r>
              <w:rPr>
                <w:rFonts w:ascii="ＭＳ Ｐ明朝" w:eastAsia="ＭＳ Ｐ明朝" w:hAnsi="ＭＳ Ｐ明朝" w:hint="eastAsia"/>
              </w:rPr>
              <w:t>など）の組み合わせを検討し、</w:t>
            </w:r>
            <w:r>
              <w:rPr>
                <w:rFonts w:ascii="ＭＳ Ｐ明朝" w:eastAsia="ＭＳ Ｐ明朝" w:hAnsi="ＭＳ Ｐ明朝"/>
              </w:rPr>
              <w:t>Mg-TM-(RE1, RE2)</w:t>
            </w:r>
            <w:r>
              <w:rPr>
                <w:rFonts w:ascii="ＭＳ Ｐ明朝" w:eastAsia="ＭＳ Ｐ明朝" w:hAnsi="ＭＳ Ｐ明朝" w:hint="eastAsia"/>
              </w:rPr>
              <w:t>合金および</w:t>
            </w:r>
            <w:r>
              <w:rPr>
                <w:rFonts w:ascii="ＭＳ Ｐ明朝" w:eastAsia="ＭＳ Ｐ明朝" w:hAnsi="ＭＳ Ｐ明朝"/>
              </w:rPr>
              <w:t>Mg-(TM1, TM2</w:t>
            </w:r>
            <w:r w:rsidR="00624A98">
              <w:rPr>
                <w:rFonts w:ascii="ＭＳ Ｐ明朝" w:eastAsia="ＭＳ Ｐ明朝" w:hAnsi="ＭＳ Ｐ明朝"/>
              </w:rPr>
              <w:t>, TM3</w:t>
            </w:r>
            <w:r>
              <w:rPr>
                <w:rFonts w:ascii="ＭＳ Ｐ明朝" w:eastAsia="ＭＳ Ｐ明朝" w:hAnsi="ＭＳ Ｐ明朝"/>
              </w:rPr>
              <w:t>)-RE</w:t>
            </w:r>
            <w:r>
              <w:rPr>
                <w:rFonts w:ascii="ＭＳ Ｐ明朝" w:eastAsia="ＭＳ Ｐ明朝" w:hAnsi="ＭＳ Ｐ明朝" w:hint="eastAsia"/>
              </w:rPr>
              <w:t>合金</w:t>
            </w:r>
            <w:r w:rsidR="00624A98">
              <w:rPr>
                <w:rFonts w:ascii="ＭＳ Ｐ明朝" w:eastAsia="ＭＳ Ｐ明朝" w:hAnsi="ＭＳ Ｐ明朝" w:hint="eastAsia"/>
              </w:rPr>
              <w:t>など</w:t>
            </w:r>
            <w:r>
              <w:rPr>
                <w:rFonts w:ascii="ＭＳ Ｐ明朝" w:eastAsia="ＭＳ Ｐ明朝" w:hAnsi="ＭＳ Ｐ明朝" w:hint="eastAsia"/>
              </w:rPr>
              <w:t>を熔製して、LPSOの出現（TypeⅠ、TypeⅡもしくは消失）から、系統的な知見を得ることを目的とした実験的研究を行った。本年の結果から、Mg-Zn</w:t>
            </w:r>
            <w:r>
              <w:rPr>
                <w:rFonts w:ascii="ＭＳ Ｐ明朝" w:eastAsia="ＭＳ Ｐ明朝" w:hAnsi="ＭＳ Ｐ明朝"/>
              </w:rPr>
              <w:t>-</w:t>
            </w:r>
            <w:r>
              <w:rPr>
                <w:rFonts w:ascii="ＭＳ Ｐ明朝" w:eastAsia="ＭＳ Ｐ明朝" w:hAnsi="ＭＳ Ｐ明朝" w:hint="eastAsia"/>
              </w:rPr>
              <w:t>YのZnの一部を</w:t>
            </w:r>
            <w:r w:rsidR="00624A98">
              <w:rPr>
                <w:rFonts w:ascii="ＭＳ Ｐ明朝" w:eastAsia="ＭＳ Ｐ明朝" w:hAnsi="ＭＳ Ｐ明朝" w:hint="eastAsia"/>
              </w:rPr>
              <w:t>Cu、Ni</w:t>
            </w:r>
            <w:r>
              <w:rPr>
                <w:rFonts w:ascii="ＭＳ Ｐ明朝" w:eastAsia="ＭＳ Ｐ明朝" w:hAnsi="ＭＳ Ｐ明朝" w:hint="eastAsia"/>
              </w:rPr>
              <w:t>に置換した</w:t>
            </w:r>
            <w:r w:rsidR="00624A98">
              <w:rPr>
                <w:rFonts w:ascii="ＭＳ Ｐ明朝" w:eastAsia="ＭＳ Ｐ明朝" w:hAnsi="ＭＳ Ｐ明朝" w:hint="eastAsia"/>
              </w:rPr>
              <w:t>合金では</w:t>
            </w:r>
            <w:r>
              <w:rPr>
                <w:rFonts w:ascii="ＭＳ Ｐ明朝" w:eastAsia="ＭＳ Ｐ明朝" w:hAnsi="ＭＳ Ｐ明朝" w:hint="eastAsia"/>
              </w:rPr>
              <w:t>LPSO相</w:t>
            </w:r>
            <w:r w:rsidR="00624A98">
              <w:rPr>
                <w:rFonts w:ascii="ＭＳ Ｐ明朝" w:eastAsia="ＭＳ Ｐ明朝" w:hAnsi="ＭＳ Ｐ明朝" w:hint="eastAsia"/>
              </w:rPr>
              <w:t>は晶出することから、これらの添加は相</w:t>
            </w:r>
            <w:r>
              <w:rPr>
                <w:rFonts w:ascii="ＭＳ Ｐ明朝" w:eastAsia="ＭＳ Ｐ明朝" w:hAnsi="ＭＳ Ｐ明朝" w:hint="eastAsia"/>
              </w:rPr>
              <w:t>安定性</w:t>
            </w:r>
            <w:r w:rsidR="00624A98">
              <w:rPr>
                <w:rFonts w:ascii="ＭＳ Ｐ明朝" w:eastAsia="ＭＳ Ｐ明朝" w:hAnsi="ＭＳ Ｐ明朝" w:hint="eastAsia"/>
              </w:rPr>
              <w:t>に大きくは影響しないことが明らかとなった。</w:t>
            </w:r>
          </w:p>
          <w:p w14:paraId="554E613C" w14:textId="77777777" w:rsidR="00596D90" w:rsidRPr="00A711DE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3AF52A84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6A6CDD1F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【今後の展望】</w:t>
            </w:r>
          </w:p>
          <w:p w14:paraId="6D6BDFED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6BA14EF0" w14:textId="77777777" w:rsidR="00DC64B5" w:rsidRPr="005927ED" w:rsidRDefault="00DC64B5" w:rsidP="00DC64B5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引き続き、ZnもしくはYの一部を種々のTMもしくはREに置換した際のデータを蓄積し、合金開発の基礎的知見の拡充を図る。</w:t>
            </w:r>
          </w:p>
          <w:p w14:paraId="5B8AF32F" w14:textId="77777777" w:rsidR="00A16AEA" w:rsidRPr="00DC64B5" w:rsidRDefault="00A16AEA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2C6A3A81" w14:textId="77777777" w:rsidR="00A16AEA" w:rsidRPr="005927ED" w:rsidRDefault="00A16AEA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1B0D6485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6BD61496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【具体的な成果】</w:t>
            </w:r>
          </w:p>
          <w:p w14:paraId="3BDDF8BA" w14:textId="2C8473C1" w:rsidR="00DC64B5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DC64B5" w:rsidRPr="005927ED">
              <w:rPr>
                <w:rFonts w:ascii="ＭＳ Ｐ明朝" w:eastAsia="ＭＳ Ｐ明朝" w:hAnsi="ＭＳ Ｐ明朝" w:hint="eastAsia"/>
                <w:spacing w:val="0"/>
              </w:rPr>
              <w:t>論文</w:t>
            </w:r>
            <w:r w:rsidR="00DC64B5">
              <w:rPr>
                <w:rFonts w:ascii="ＭＳ Ｐ明朝" w:eastAsia="ＭＳ Ｐ明朝" w:hAnsi="ＭＳ Ｐ明朝" w:hint="eastAsia"/>
                <w:spacing w:val="0"/>
              </w:rPr>
              <w:t>投稿準備中</w:t>
            </w:r>
            <w:r w:rsidR="00DC64B5">
              <w:rPr>
                <w:rFonts w:ascii="ＭＳ Ｐ明朝" w:eastAsia="ＭＳ Ｐ明朝" w:hAnsi="ＭＳ Ｐ明朝" w:hint="eastAsia"/>
                <w:spacing w:val="0"/>
              </w:rPr>
              <w:t>。</w:t>
            </w:r>
          </w:p>
          <w:p w14:paraId="5BCA6966" w14:textId="4A586B12" w:rsidR="00DC64B5" w:rsidRPr="005927ED" w:rsidRDefault="00596D90" w:rsidP="00DC64B5">
            <w:pPr>
              <w:pStyle w:val="a3"/>
              <w:spacing w:line="288" w:lineRule="atLeast"/>
              <w:rPr>
                <w:rFonts w:ascii="ＭＳ Ｐ明朝" w:eastAsia="ＭＳ Ｐ明朝" w:hAnsi="ＭＳ Ｐ明朝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</w:p>
          <w:p w14:paraId="2B1D7F3D" w14:textId="7CDAB111" w:rsidR="00596D90" w:rsidRPr="005927ED" w:rsidRDefault="00596D90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</w:rPr>
            </w:pPr>
          </w:p>
        </w:tc>
      </w:tr>
      <w:tr w:rsidR="00A16AEA" w:rsidRPr="00E11E3A" w14:paraId="23E04DAF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63"/>
          <w:jc w:val="center"/>
        </w:trPr>
        <w:tc>
          <w:tcPr>
            <w:tcW w:w="9438" w:type="dxa"/>
            <w:gridSpan w:val="6"/>
          </w:tcPr>
          <w:p w14:paraId="7EA565ED" w14:textId="77777777" w:rsidR="00A16AEA" w:rsidRPr="0071088A" w:rsidRDefault="00A16AEA" w:rsidP="00A16AEA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注意事項</w:t>
            </w:r>
          </w:p>
          <w:p w14:paraId="1B4041C0" w14:textId="2A22A4DD" w:rsidR="00A16AEA" w:rsidRPr="005927ED" w:rsidRDefault="00A16AEA" w:rsidP="005927ED">
            <w:pPr>
              <w:pStyle w:val="a3"/>
              <w:spacing w:line="200" w:lineRule="exact"/>
              <w:ind w:left="13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4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年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 w:rsidR="00060FC5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0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メール記載の専用URL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よりアップロードください。</w:t>
            </w:r>
          </w:p>
          <w:p w14:paraId="1F49EC76" w14:textId="0AA65A5F" w:rsidR="00A16AEA" w:rsidRPr="005927ED" w:rsidRDefault="00A16AEA" w:rsidP="005927ED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</w:t>
            </w:r>
            <w:r w:rsidR="005927ED"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上記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ホームページに掲載いたしますので、公表できる範囲において作成してください。</w:t>
            </w:r>
          </w:p>
          <w:p w14:paraId="5A770AA5" w14:textId="5206832A" w:rsidR="00A16AEA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5927ED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8915C0">
      <w:pPr>
        <w:rPr>
          <w:sz w:val="24"/>
          <w:szCs w:val="28"/>
        </w:rPr>
      </w:pPr>
    </w:p>
    <w:sectPr w:rsidR="008915C0" w:rsidRPr="008915C0" w:rsidSect="0056528D">
      <w:headerReference w:type="default" r:id="rId8"/>
      <w:footerReference w:type="default" r:id="rId9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8455" w14:textId="77777777" w:rsidR="004D5420" w:rsidRDefault="004D5420">
      <w:r>
        <w:separator/>
      </w:r>
    </w:p>
  </w:endnote>
  <w:endnote w:type="continuationSeparator" w:id="0">
    <w:p w14:paraId="485892E0" w14:textId="77777777" w:rsidR="004D5420" w:rsidRDefault="004D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7FF5" w14:textId="77777777" w:rsidR="004D5420" w:rsidRDefault="004D5420">
      <w:r>
        <w:separator/>
      </w:r>
    </w:p>
  </w:footnote>
  <w:footnote w:type="continuationSeparator" w:id="0">
    <w:p w14:paraId="5E1CEF78" w14:textId="77777777" w:rsidR="004D5420" w:rsidRDefault="004D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3914690">
    <w:abstractNumId w:val="7"/>
  </w:num>
  <w:num w:numId="2" w16cid:durableId="214128143">
    <w:abstractNumId w:val="2"/>
  </w:num>
  <w:num w:numId="3" w16cid:durableId="1300650422">
    <w:abstractNumId w:val="5"/>
  </w:num>
  <w:num w:numId="4" w16cid:durableId="1631933015">
    <w:abstractNumId w:val="1"/>
  </w:num>
  <w:num w:numId="5" w16cid:durableId="687681783">
    <w:abstractNumId w:val="3"/>
  </w:num>
  <w:num w:numId="6" w16cid:durableId="621157615">
    <w:abstractNumId w:val="6"/>
  </w:num>
  <w:num w:numId="7" w16cid:durableId="721830794">
    <w:abstractNumId w:val="4"/>
  </w:num>
  <w:num w:numId="8" w16cid:durableId="90691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11CE"/>
    <w:rsid w:val="00010D74"/>
    <w:rsid w:val="00015763"/>
    <w:rsid w:val="00015DC1"/>
    <w:rsid w:val="000179FF"/>
    <w:rsid w:val="00020D53"/>
    <w:rsid w:val="00021E22"/>
    <w:rsid w:val="00021E4D"/>
    <w:rsid w:val="0002543E"/>
    <w:rsid w:val="00033F03"/>
    <w:rsid w:val="0004144F"/>
    <w:rsid w:val="000425F5"/>
    <w:rsid w:val="00047318"/>
    <w:rsid w:val="00060691"/>
    <w:rsid w:val="00060FC5"/>
    <w:rsid w:val="000622F7"/>
    <w:rsid w:val="00065140"/>
    <w:rsid w:val="00072765"/>
    <w:rsid w:val="000825FF"/>
    <w:rsid w:val="00084C53"/>
    <w:rsid w:val="00095FB6"/>
    <w:rsid w:val="000A7A3D"/>
    <w:rsid w:val="000B09FE"/>
    <w:rsid w:val="000C350E"/>
    <w:rsid w:val="000F02B2"/>
    <w:rsid w:val="000F07D5"/>
    <w:rsid w:val="00110ABF"/>
    <w:rsid w:val="0011423D"/>
    <w:rsid w:val="00115A06"/>
    <w:rsid w:val="00115C63"/>
    <w:rsid w:val="00127325"/>
    <w:rsid w:val="0014537D"/>
    <w:rsid w:val="001519A9"/>
    <w:rsid w:val="00160C01"/>
    <w:rsid w:val="00174206"/>
    <w:rsid w:val="0017573A"/>
    <w:rsid w:val="0018048D"/>
    <w:rsid w:val="00187075"/>
    <w:rsid w:val="001A4BCB"/>
    <w:rsid w:val="001A7C6E"/>
    <w:rsid w:val="001D1C8E"/>
    <w:rsid w:val="001F6B85"/>
    <w:rsid w:val="00206486"/>
    <w:rsid w:val="002074CB"/>
    <w:rsid w:val="00213778"/>
    <w:rsid w:val="0022133D"/>
    <w:rsid w:val="00224AEB"/>
    <w:rsid w:val="0022623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747F"/>
    <w:rsid w:val="002E2DFF"/>
    <w:rsid w:val="002F1D8B"/>
    <w:rsid w:val="00302B11"/>
    <w:rsid w:val="003050D7"/>
    <w:rsid w:val="003135D6"/>
    <w:rsid w:val="0031654D"/>
    <w:rsid w:val="00341201"/>
    <w:rsid w:val="00347894"/>
    <w:rsid w:val="00361542"/>
    <w:rsid w:val="00362F56"/>
    <w:rsid w:val="003709E8"/>
    <w:rsid w:val="00376033"/>
    <w:rsid w:val="00395960"/>
    <w:rsid w:val="00396C5F"/>
    <w:rsid w:val="003B1E8B"/>
    <w:rsid w:val="003B415C"/>
    <w:rsid w:val="003C2534"/>
    <w:rsid w:val="003C3134"/>
    <w:rsid w:val="003D0596"/>
    <w:rsid w:val="003E4667"/>
    <w:rsid w:val="003F58CB"/>
    <w:rsid w:val="003F5E5B"/>
    <w:rsid w:val="0040069F"/>
    <w:rsid w:val="004024A8"/>
    <w:rsid w:val="00406AD6"/>
    <w:rsid w:val="00411B8E"/>
    <w:rsid w:val="004236F7"/>
    <w:rsid w:val="00430ED2"/>
    <w:rsid w:val="004335B3"/>
    <w:rsid w:val="00443DAF"/>
    <w:rsid w:val="0046310B"/>
    <w:rsid w:val="00483EAB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78D9"/>
    <w:rsid w:val="004C016F"/>
    <w:rsid w:val="004C2540"/>
    <w:rsid w:val="004D5420"/>
    <w:rsid w:val="004D5C34"/>
    <w:rsid w:val="005060E2"/>
    <w:rsid w:val="005062EA"/>
    <w:rsid w:val="00522D31"/>
    <w:rsid w:val="00541B78"/>
    <w:rsid w:val="00543EB3"/>
    <w:rsid w:val="00555C1D"/>
    <w:rsid w:val="00556112"/>
    <w:rsid w:val="0056528D"/>
    <w:rsid w:val="005665CC"/>
    <w:rsid w:val="00570FF9"/>
    <w:rsid w:val="005866C8"/>
    <w:rsid w:val="005927ED"/>
    <w:rsid w:val="00596D90"/>
    <w:rsid w:val="005B0D1E"/>
    <w:rsid w:val="005C15A9"/>
    <w:rsid w:val="005E3E12"/>
    <w:rsid w:val="005F7A9B"/>
    <w:rsid w:val="006072A7"/>
    <w:rsid w:val="00624A98"/>
    <w:rsid w:val="00657E4A"/>
    <w:rsid w:val="00663CBD"/>
    <w:rsid w:val="00670540"/>
    <w:rsid w:val="00677590"/>
    <w:rsid w:val="00691043"/>
    <w:rsid w:val="0069343D"/>
    <w:rsid w:val="00694C20"/>
    <w:rsid w:val="006A41DE"/>
    <w:rsid w:val="006B0B4F"/>
    <w:rsid w:val="006C3289"/>
    <w:rsid w:val="006D49C0"/>
    <w:rsid w:val="006E1155"/>
    <w:rsid w:val="006F4346"/>
    <w:rsid w:val="00700B53"/>
    <w:rsid w:val="00700CE5"/>
    <w:rsid w:val="0070455B"/>
    <w:rsid w:val="00706F69"/>
    <w:rsid w:val="0071088A"/>
    <w:rsid w:val="00726929"/>
    <w:rsid w:val="0074560D"/>
    <w:rsid w:val="007639CD"/>
    <w:rsid w:val="007725D9"/>
    <w:rsid w:val="007A2C02"/>
    <w:rsid w:val="007A6950"/>
    <w:rsid w:val="007B652D"/>
    <w:rsid w:val="007C4342"/>
    <w:rsid w:val="008106CE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4BA7"/>
    <w:rsid w:val="00867C37"/>
    <w:rsid w:val="00870BE9"/>
    <w:rsid w:val="00876B94"/>
    <w:rsid w:val="008770E0"/>
    <w:rsid w:val="0087731F"/>
    <w:rsid w:val="00886F13"/>
    <w:rsid w:val="008915C0"/>
    <w:rsid w:val="008B29F3"/>
    <w:rsid w:val="008D165D"/>
    <w:rsid w:val="008D5347"/>
    <w:rsid w:val="008D7C8A"/>
    <w:rsid w:val="008E713D"/>
    <w:rsid w:val="008F5DD4"/>
    <w:rsid w:val="00903249"/>
    <w:rsid w:val="00904012"/>
    <w:rsid w:val="0090662A"/>
    <w:rsid w:val="00927E4C"/>
    <w:rsid w:val="00940197"/>
    <w:rsid w:val="009534DB"/>
    <w:rsid w:val="00954345"/>
    <w:rsid w:val="009637A5"/>
    <w:rsid w:val="0098375D"/>
    <w:rsid w:val="009C69DB"/>
    <w:rsid w:val="009C7D2B"/>
    <w:rsid w:val="009D1A94"/>
    <w:rsid w:val="009E7330"/>
    <w:rsid w:val="00A047CF"/>
    <w:rsid w:val="00A058C8"/>
    <w:rsid w:val="00A074A5"/>
    <w:rsid w:val="00A16AEA"/>
    <w:rsid w:val="00A50EBB"/>
    <w:rsid w:val="00A55677"/>
    <w:rsid w:val="00A56A37"/>
    <w:rsid w:val="00A604E0"/>
    <w:rsid w:val="00A61C3C"/>
    <w:rsid w:val="00A711DE"/>
    <w:rsid w:val="00A755D9"/>
    <w:rsid w:val="00A818CD"/>
    <w:rsid w:val="00A821C7"/>
    <w:rsid w:val="00A85CDB"/>
    <w:rsid w:val="00A97EBC"/>
    <w:rsid w:val="00AA1B3A"/>
    <w:rsid w:val="00AB11BE"/>
    <w:rsid w:val="00AC7935"/>
    <w:rsid w:val="00AF2175"/>
    <w:rsid w:val="00AF2F5D"/>
    <w:rsid w:val="00AF6EF7"/>
    <w:rsid w:val="00B34CE2"/>
    <w:rsid w:val="00B40432"/>
    <w:rsid w:val="00B4528B"/>
    <w:rsid w:val="00B45404"/>
    <w:rsid w:val="00B54F0D"/>
    <w:rsid w:val="00B678E9"/>
    <w:rsid w:val="00B7757C"/>
    <w:rsid w:val="00B867AE"/>
    <w:rsid w:val="00B87A87"/>
    <w:rsid w:val="00B9237F"/>
    <w:rsid w:val="00B96D17"/>
    <w:rsid w:val="00BB119D"/>
    <w:rsid w:val="00BB1248"/>
    <w:rsid w:val="00BB3CAA"/>
    <w:rsid w:val="00BB710D"/>
    <w:rsid w:val="00BE69C3"/>
    <w:rsid w:val="00BE6C3E"/>
    <w:rsid w:val="00C16201"/>
    <w:rsid w:val="00C336BA"/>
    <w:rsid w:val="00C4373F"/>
    <w:rsid w:val="00C52B27"/>
    <w:rsid w:val="00C608C4"/>
    <w:rsid w:val="00C6198A"/>
    <w:rsid w:val="00C75BA8"/>
    <w:rsid w:val="00C806F8"/>
    <w:rsid w:val="00C8773A"/>
    <w:rsid w:val="00C93DC4"/>
    <w:rsid w:val="00C94BC8"/>
    <w:rsid w:val="00CB631A"/>
    <w:rsid w:val="00CC2722"/>
    <w:rsid w:val="00CC3420"/>
    <w:rsid w:val="00CD363D"/>
    <w:rsid w:val="00CD5A91"/>
    <w:rsid w:val="00CD6D9E"/>
    <w:rsid w:val="00CE285E"/>
    <w:rsid w:val="00CE43F0"/>
    <w:rsid w:val="00CE65BF"/>
    <w:rsid w:val="00CF0215"/>
    <w:rsid w:val="00D25AF2"/>
    <w:rsid w:val="00D26A00"/>
    <w:rsid w:val="00D33219"/>
    <w:rsid w:val="00D50603"/>
    <w:rsid w:val="00D520B8"/>
    <w:rsid w:val="00D7048F"/>
    <w:rsid w:val="00D82B04"/>
    <w:rsid w:val="00D82C90"/>
    <w:rsid w:val="00D82DA2"/>
    <w:rsid w:val="00DA0032"/>
    <w:rsid w:val="00DA044E"/>
    <w:rsid w:val="00DA74BF"/>
    <w:rsid w:val="00DB1B60"/>
    <w:rsid w:val="00DB4369"/>
    <w:rsid w:val="00DC64B5"/>
    <w:rsid w:val="00DD0428"/>
    <w:rsid w:val="00DD5F5D"/>
    <w:rsid w:val="00DF4E75"/>
    <w:rsid w:val="00E152D1"/>
    <w:rsid w:val="00E41F6F"/>
    <w:rsid w:val="00E442D8"/>
    <w:rsid w:val="00E6722A"/>
    <w:rsid w:val="00E7114C"/>
    <w:rsid w:val="00E84395"/>
    <w:rsid w:val="00E878C2"/>
    <w:rsid w:val="00E96D99"/>
    <w:rsid w:val="00EA178E"/>
    <w:rsid w:val="00EA2364"/>
    <w:rsid w:val="00EA3DDE"/>
    <w:rsid w:val="00EB3380"/>
    <w:rsid w:val="00EB4063"/>
    <w:rsid w:val="00EC291F"/>
    <w:rsid w:val="00ED4F86"/>
    <w:rsid w:val="00ED71D6"/>
    <w:rsid w:val="00EE06CF"/>
    <w:rsid w:val="00F076DC"/>
    <w:rsid w:val="00F16AE6"/>
    <w:rsid w:val="00F3695C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3A16-7E5A-40F9-8499-55F7F0B6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誠司 三浦</cp:lastModifiedBy>
  <cp:revision>3</cp:revision>
  <cp:lastPrinted>2024-05-17T09:30:00Z</cp:lastPrinted>
  <dcterms:created xsi:type="dcterms:W3CDTF">2024-05-17T09:30:00Z</dcterms:created>
  <dcterms:modified xsi:type="dcterms:W3CDTF">2024-05-17T09:30:00Z</dcterms:modified>
</cp:coreProperties>
</file>